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AEBD" w14:textId="2B76A0CE" w:rsidR="004C10F7"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color w:val="000000"/>
          <w:sz w:val="28"/>
          <w:szCs w:val="28"/>
        </w:rPr>
      </w:pP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p>
    <w:p w14:paraId="16B8267C" w14:textId="63ADAA78"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Arial"/>
          <w:b/>
          <w:bCs/>
          <w:color w:val="000000"/>
          <w:sz w:val="28"/>
          <w:szCs w:val="28"/>
        </w:rPr>
      </w:pPr>
      <w:r w:rsidRPr="00E353AA">
        <w:rPr>
          <w:rFonts w:ascii="Arial Narrow" w:hAnsi="Arial Narrow" w:cs="Arial"/>
          <w:b/>
          <w:bCs/>
          <w:color w:val="000000"/>
          <w:sz w:val="28"/>
          <w:szCs w:val="28"/>
        </w:rPr>
        <w:t>HEADTEACHER</w:t>
      </w:r>
    </w:p>
    <w:p w14:paraId="31A930AC"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Arial"/>
          <w:b/>
          <w:bCs/>
          <w:color w:val="000000"/>
          <w:sz w:val="28"/>
          <w:szCs w:val="28"/>
        </w:rPr>
      </w:pPr>
      <w:r w:rsidRPr="00E353AA">
        <w:rPr>
          <w:rFonts w:ascii="Arial Narrow" w:hAnsi="Arial Narrow" w:cs="Arial"/>
          <w:b/>
          <w:bCs/>
          <w:color w:val="000000"/>
          <w:sz w:val="28"/>
          <w:szCs w:val="28"/>
        </w:rPr>
        <w:t>GROUP 2</w:t>
      </w:r>
    </w:p>
    <w:p w14:paraId="42BD1738"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Arial"/>
          <w:b/>
          <w:bCs/>
          <w:color w:val="000000"/>
          <w:sz w:val="28"/>
          <w:szCs w:val="28"/>
        </w:rPr>
      </w:pPr>
      <w:r w:rsidRPr="00E353AA">
        <w:rPr>
          <w:rFonts w:ascii="Arial Narrow" w:hAnsi="Arial Narrow" w:cs="Arial"/>
          <w:b/>
          <w:bCs/>
          <w:color w:val="000000"/>
          <w:sz w:val="28"/>
          <w:szCs w:val="28"/>
        </w:rPr>
        <w:t>ISR L15 – L21</w:t>
      </w:r>
    </w:p>
    <w:p w14:paraId="6B3085ED"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Arial"/>
          <w:b/>
          <w:bCs/>
          <w:color w:val="000000"/>
          <w:sz w:val="28"/>
          <w:szCs w:val="28"/>
        </w:rPr>
      </w:pPr>
      <w:r w:rsidRPr="00E353AA">
        <w:rPr>
          <w:rFonts w:ascii="Arial Narrow" w:hAnsi="Arial Narrow" w:cs="Arial"/>
          <w:b/>
          <w:bCs/>
          <w:color w:val="000000"/>
          <w:sz w:val="28"/>
          <w:szCs w:val="28"/>
        </w:rPr>
        <w:t xml:space="preserve">£ 66,628- £77,195 per annum </w:t>
      </w:r>
    </w:p>
    <w:p w14:paraId="3F8EB2FC"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Arial"/>
          <w:b/>
          <w:bCs/>
          <w:color w:val="000000"/>
          <w:sz w:val="28"/>
          <w:szCs w:val="28"/>
        </w:rPr>
      </w:pPr>
      <w:r w:rsidRPr="00E353AA">
        <w:rPr>
          <w:rFonts w:ascii="Arial Narrow" w:hAnsi="Arial Narrow" w:cs="Arial"/>
          <w:b/>
          <w:bCs/>
          <w:color w:val="000000"/>
          <w:sz w:val="28"/>
          <w:szCs w:val="28"/>
        </w:rPr>
        <w:t xml:space="preserve">N.O.R.  </w:t>
      </w:r>
      <w:r w:rsidRPr="00511186">
        <w:rPr>
          <w:rFonts w:ascii="Arial Narrow" w:hAnsi="Arial Narrow" w:cs="Arial"/>
          <w:b/>
          <w:bCs/>
          <w:color w:val="000000"/>
          <w:sz w:val="28"/>
          <w:szCs w:val="28"/>
        </w:rPr>
        <w:t>306</w:t>
      </w:r>
      <w:r w:rsidRPr="00E353AA">
        <w:rPr>
          <w:rFonts w:ascii="Arial Narrow" w:hAnsi="Arial Narrow" w:cs="Arial"/>
          <w:b/>
          <w:bCs/>
          <w:color w:val="000000"/>
          <w:sz w:val="28"/>
          <w:szCs w:val="28"/>
        </w:rPr>
        <w:t xml:space="preserve"> (including Nursery)</w:t>
      </w:r>
    </w:p>
    <w:p w14:paraId="607537F3"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Arial"/>
          <w:b/>
          <w:bCs/>
          <w:color w:val="000000"/>
          <w:sz w:val="28"/>
          <w:szCs w:val="28"/>
        </w:rPr>
      </w:pPr>
      <w:r w:rsidRPr="00E353AA">
        <w:rPr>
          <w:rFonts w:ascii="Arial Narrow" w:hAnsi="Arial Narrow" w:cs="Arial"/>
          <w:b/>
          <w:bCs/>
          <w:color w:val="000000"/>
          <w:sz w:val="28"/>
          <w:szCs w:val="28"/>
        </w:rPr>
        <w:t>Starting date 1</w:t>
      </w:r>
      <w:r w:rsidRPr="00E353AA">
        <w:rPr>
          <w:rFonts w:ascii="Arial Narrow" w:hAnsi="Arial Narrow" w:cs="Arial"/>
          <w:b/>
          <w:bCs/>
          <w:color w:val="000000"/>
          <w:sz w:val="28"/>
          <w:szCs w:val="28"/>
          <w:vertAlign w:val="superscript"/>
        </w:rPr>
        <w:t>st</w:t>
      </w:r>
      <w:r w:rsidRPr="00E353AA">
        <w:rPr>
          <w:rFonts w:ascii="Arial Narrow" w:hAnsi="Arial Narrow" w:cs="Arial"/>
          <w:b/>
          <w:bCs/>
          <w:color w:val="000000"/>
          <w:sz w:val="28"/>
          <w:szCs w:val="28"/>
        </w:rPr>
        <w:t xml:space="preserve"> September 2024</w:t>
      </w:r>
    </w:p>
    <w:p w14:paraId="0BF04D48" w14:textId="77777777" w:rsidR="004C10F7" w:rsidRPr="00F5196B" w:rsidRDefault="004C10F7" w:rsidP="004C10F7">
      <w:pPr>
        <w:spacing w:after="0" w:line="240" w:lineRule="auto"/>
        <w:jc w:val="center"/>
        <w:rPr>
          <w:rFonts w:ascii="Arial Narrow" w:eastAsia="Times New Roman" w:hAnsi="Arial Narrow" w:cs="Arial"/>
          <w:b/>
          <w:sz w:val="28"/>
          <w:szCs w:val="28"/>
          <w:lang w:eastAsia="en-GB"/>
        </w:rPr>
      </w:pPr>
      <w:r w:rsidRPr="00F5196B">
        <w:rPr>
          <w:rFonts w:ascii="Arial Narrow" w:eastAsia="Times New Roman" w:hAnsi="Arial Narrow" w:cs="Arial"/>
          <w:b/>
          <w:sz w:val="28"/>
          <w:szCs w:val="28"/>
          <w:u w:val="single"/>
          <w:lang w:eastAsia="en-GB"/>
        </w:rPr>
        <w:t>Headteacher</w:t>
      </w:r>
    </w:p>
    <w:p w14:paraId="1CD17B21" w14:textId="77777777" w:rsidR="004C10F7" w:rsidRPr="00F5196B" w:rsidRDefault="004C10F7" w:rsidP="004C10F7">
      <w:pPr>
        <w:autoSpaceDE w:val="0"/>
        <w:autoSpaceDN w:val="0"/>
        <w:adjustRightInd w:val="0"/>
        <w:spacing w:after="0" w:line="240" w:lineRule="auto"/>
        <w:jc w:val="both"/>
        <w:rPr>
          <w:rFonts w:ascii="Arial Narrow" w:hAnsi="Arial Narrow" w:cs="Arial"/>
          <w:color w:val="000000"/>
          <w:sz w:val="28"/>
          <w:szCs w:val="28"/>
        </w:rPr>
      </w:pPr>
    </w:p>
    <w:p w14:paraId="2B6D6EC4" w14:textId="77777777" w:rsidR="004C10F7" w:rsidRPr="00F5196B" w:rsidRDefault="004C10F7" w:rsidP="004C10F7">
      <w:pPr>
        <w:autoSpaceDE w:val="0"/>
        <w:autoSpaceDN w:val="0"/>
        <w:adjustRightInd w:val="0"/>
        <w:spacing w:after="0" w:line="240" w:lineRule="auto"/>
        <w:jc w:val="center"/>
        <w:rPr>
          <w:rFonts w:ascii="Arial Narrow" w:hAnsi="Arial Narrow" w:cs="Arial"/>
          <w:color w:val="000000"/>
          <w:sz w:val="24"/>
          <w:szCs w:val="24"/>
        </w:rPr>
      </w:pPr>
    </w:p>
    <w:p w14:paraId="203F1D83" w14:textId="77777777" w:rsidR="004C10F7" w:rsidRPr="00F5196B" w:rsidRDefault="004C10F7" w:rsidP="004C10F7">
      <w:pPr>
        <w:shd w:val="clear" w:color="auto" w:fill="FFFFFF"/>
        <w:spacing w:after="24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lang w:eastAsia="en-GB"/>
        </w:rPr>
        <w:t>The Children, Staff and Governors of Kirkby CE are seeking to appoint a dynamic, inspirational, and forward thinking Headteacher who has the drive, creativity and commitment to deliver excellence in all areas, and lead our school through the next phase of its journey.</w:t>
      </w:r>
    </w:p>
    <w:p w14:paraId="305BE8EE" w14:textId="77777777" w:rsidR="004C10F7" w:rsidRPr="00511186" w:rsidRDefault="004C10F7" w:rsidP="004C10F7">
      <w:pPr>
        <w:shd w:val="clear" w:color="auto" w:fill="FFFFFF"/>
        <w:spacing w:after="24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lang w:eastAsia="en-GB"/>
        </w:rPr>
        <w:t>We are a large school with a small school feel. Our Christian ethos enriches our children whilst encouraging them to develop a love of learning in a nurturing and inclusive environment. They experience a broad and meaningful learning journey which celebrates their individuality, whilst challenging and inspiring them to be the best that they can be. Underpinned by Christian values, our School stands at the heart of the community with strong links to the Kirkby Team Ministry and the Diocese of Liverpool.</w:t>
      </w:r>
    </w:p>
    <w:p w14:paraId="5103D118" w14:textId="77777777" w:rsidR="004C10F7" w:rsidRPr="00511186" w:rsidRDefault="004C10F7" w:rsidP="004C10F7">
      <w:pPr>
        <w:shd w:val="clear" w:color="auto" w:fill="FFFFFF"/>
        <w:spacing w:after="0" w:line="240" w:lineRule="auto"/>
        <w:textAlignment w:val="baseline"/>
        <w:rPr>
          <w:rFonts w:ascii="Arial Narrow" w:eastAsia="Times New Roman" w:hAnsi="Arial Narrow"/>
          <w:color w:val="000000"/>
          <w:spacing w:val="6"/>
          <w:sz w:val="24"/>
          <w:szCs w:val="24"/>
          <w:bdr w:val="none" w:sz="0" w:space="0" w:color="auto" w:frame="1"/>
          <w:lang w:eastAsia="en-GB"/>
        </w:rPr>
      </w:pPr>
      <w:r w:rsidRPr="00511186">
        <w:rPr>
          <w:rFonts w:ascii="Arial Narrow" w:eastAsia="Times New Roman" w:hAnsi="Arial Narrow"/>
          <w:color w:val="000000"/>
          <w:spacing w:val="6"/>
          <w:sz w:val="24"/>
          <w:szCs w:val="24"/>
          <w:bdr w:val="none" w:sz="0" w:space="0" w:color="auto" w:frame="1"/>
          <w:lang w:eastAsia="en-GB"/>
        </w:rPr>
        <w:t>We are looking for a Headteacher who:</w:t>
      </w:r>
    </w:p>
    <w:p w14:paraId="1A796F5F" w14:textId="77777777" w:rsidR="004C10F7" w:rsidRPr="00511186" w:rsidRDefault="004C10F7" w:rsidP="004C10F7">
      <w:pPr>
        <w:shd w:val="clear" w:color="auto" w:fill="FFFFFF"/>
        <w:spacing w:after="0" w:line="240" w:lineRule="auto"/>
        <w:textAlignment w:val="baseline"/>
        <w:rPr>
          <w:rFonts w:ascii="Arial Narrow" w:eastAsia="Times New Roman" w:hAnsi="Arial Narrow"/>
          <w:color w:val="000000"/>
          <w:spacing w:val="6"/>
          <w:sz w:val="24"/>
          <w:szCs w:val="24"/>
          <w:lang w:eastAsia="en-GB"/>
        </w:rPr>
      </w:pPr>
    </w:p>
    <w:p w14:paraId="3FB24755" w14:textId="77777777" w:rsidR="004C10F7" w:rsidRPr="00511186"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Will put the children at the heart of everything they do, who is an excellent leader who creates an environment in which children strive to achieve their best and flourish emotionally, spiritually, academically and socially, so they are well prepared for life in an everchanging world.</w:t>
      </w:r>
    </w:p>
    <w:p w14:paraId="35676E15" w14:textId="77777777" w:rsidR="004C10F7" w:rsidRPr="00511186"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 xml:space="preserve">Will use their innovative and enthusiastic leadership qualities to support the strong teamwork of the school and ensure our dedicated staff continue to thrive, grow and develop. </w:t>
      </w:r>
    </w:p>
    <w:p w14:paraId="5BF6EC2D" w14:textId="77777777" w:rsidR="004C10F7" w:rsidRPr="00511186"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Will fully embrace and model our school’s core Christian values and is committed to developing the Christian distinctiveness and ethos of this church school.</w:t>
      </w:r>
    </w:p>
    <w:p w14:paraId="2ACF5E4E" w14:textId="77777777" w:rsidR="004C10F7" w:rsidRPr="00511186"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Is an outstanding educator, passionate about teaching and learning and able to instil and nurture this in all children and staff.</w:t>
      </w:r>
    </w:p>
    <w:p w14:paraId="706195A6" w14:textId="77777777" w:rsidR="004C10F7" w:rsidRPr="00511186"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Has the vision, enthusiasm and energy to work with all stakeholders to continue to grow the school’s profile within the local and wider community.</w:t>
      </w:r>
    </w:p>
    <w:p w14:paraId="06CDABEA" w14:textId="40B777C7" w:rsidR="004C10F7" w:rsidRPr="004C10F7"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4C10F7">
        <w:rPr>
          <w:rFonts w:ascii="Arial Narrow" w:eastAsia="Times New Roman" w:hAnsi="Arial Narrow"/>
          <w:color w:val="000000"/>
          <w:sz w:val="24"/>
          <w:szCs w:val="24"/>
          <w:lang w:eastAsia="en-GB"/>
        </w:rPr>
        <w:t>Is approachable and a team player, with the ability to build strong working relationships at all levels through excellent communication skills and can enthuse and involve the people around them, allowing them to reach their full potential.</w:t>
      </w:r>
    </w:p>
    <w:p w14:paraId="312A525B" w14:textId="77777777" w:rsidR="004C10F7" w:rsidRPr="00511186"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Will be a champion of the highest standards of safeguarding and promoting the positive health, and wellbeing of pupils &amp; staff.</w:t>
      </w:r>
    </w:p>
    <w:p w14:paraId="3FA6301F" w14:textId="77777777" w:rsidR="004C10F7" w:rsidRPr="00511186"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Demonstrates resilience when adapting to an ever-changing educational landscape and is able to drive forward school improvement in collaboration with all school leaders.</w:t>
      </w:r>
    </w:p>
    <w:p w14:paraId="6590DE8A" w14:textId="77777777" w:rsidR="004C10F7" w:rsidRDefault="004C10F7" w:rsidP="004C10F7">
      <w:pPr>
        <w:numPr>
          <w:ilvl w:val="0"/>
          <w:numId w:val="1"/>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Is excited by the proposition of leading our wonderful school.</w:t>
      </w:r>
    </w:p>
    <w:p w14:paraId="01B646B4" w14:textId="77777777" w:rsidR="004C10F7" w:rsidRDefault="004C10F7" w:rsidP="004C10F7">
      <w:pPr>
        <w:shd w:val="clear" w:color="auto" w:fill="FFFFFF"/>
        <w:spacing w:after="0" w:line="240" w:lineRule="auto"/>
        <w:textAlignment w:val="baseline"/>
        <w:rPr>
          <w:rFonts w:ascii="Arial Narrow" w:eastAsia="Times New Roman" w:hAnsi="Arial Narrow"/>
          <w:color w:val="000000"/>
          <w:sz w:val="24"/>
          <w:szCs w:val="24"/>
          <w:lang w:eastAsia="en-GB"/>
        </w:rPr>
      </w:pPr>
    </w:p>
    <w:p w14:paraId="48C31073" w14:textId="77777777" w:rsidR="004C10F7" w:rsidRDefault="004C10F7" w:rsidP="004C10F7">
      <w:pPr>
        <w:shd w:val="clear" w:color="auto" w:fill="FFFFFF"/>
        <w:spacing w:after="0" w:line="240" w:lineRule="auto"/>
        <w:textAlignment w:val="baseline"/>
        <w:rPr>
          <w:rFonts w:ascii="Arial Narrow" w:eastAsia="Times New Roman" w:hAnsi="Arial Narrow"/>
          <w:color w:val="000000"/>
          <w:sz w:val="24"/>
          <w:szCs w:val="24"/>
          <w:lang w:eastAsia="en-GB"/>
        </w:rPr>
      </w:pPr>
    </w:p>
    <w:p w14:paraId="7E5AFA4C" w14:textId="77777777" w:rsidR="004C10F7" w:rsidRDefault="004C10F7" w:rsidP="004C10F7">
      <w:pPr>
        <w:shd w:val="clear" w:color="auto" w:fill="FFFFFF"/>
        <w:spacing w:after="0" w:line="240" w:lineRule="auto"/>
        <w:textAlignment w:val="baseline"/>
        <w:rPr>
          <w:rFonts w:ascii="Arial Narrow" w:eastAsia="Times New Roman" w:hAnsi="Arial Narrow"/>
          <w:color w:val="000000"/>
          <w:sz w:val="24"/>
          <w:szCs w:val="24"/>
          <w:lang w:eastAsia="en-GB"/>
        </w:rPr>
      </w:pPr>
    </w:p>
    <w:p w14:paraId="5D1E3CB5" w14:textId="77777777" w:rsidR="004C10F7" w:rsidRDefault="004C10F7" w:rsidP="004C10F7">
      <w:pPr>
        <w:shd w:val="clear" w:color="auto" w:fill="FFFFFF"/>
        <w:spacing w:after="0" w:line="240" w:lineRule="auto"/>
        <w:textAlignment w:val="baseline"/>
        <w:rPr>
          <w:rFonts w:ascii="Arial Narrow" w:eastAsia="Times New Roman" w:hAnsi="Arial Narrow"/>
          <w:color w:val="000000"/>
          <w:sz w:val="24"/>
          <w:szCs w:val="24"/>
          <w:lang w:eastAsia="en-GB"/>
        </w:rPr>
      </w:pPr>
    </w:p>
    <w:p w14:paraId="1F373563" w14:textId="77777777" w:rsidR="004C10F7" w:rsidRDefault="004C10F7" w:rsidP="004C10F7">
      <w:pPr>
        <w:shd w:val="clear" w:color="auto" w:fill="FFFFFF"/>
        <w:spacing w:after="0" w:line="240" w:lineRule="auto"/>
        <w:textAlignment w:val="baseline"/>
        <w:rPr>
          <w:rFonts w:ascii="Arial Narrow" w:eastAsia="Times New Roman" w:hAnsi="Arial Narrow"/>
          <w:color w:val="000000"/>
          <w:sz w:val="24"/>
          <w:szCs w:val="24"/>
          <w:lang w:eastAsia="en-GB"/>
        </w:rPr>
      </w:pPr>
    </w:p>
    <w:p w14:paraId="5C1609E4" w14:textId="77777777" w:rsidR="004C10F7" w:rsidRDefault="004C10F7" w:rsidP="004C10F7">
      <w:pPr>
        <w:shd w:val="clear" w:color="auto" w:fill="FFFFFF"/>
        <w:spacing w:after="0" w:line="240" w:lineRule="auto"/>
        <w:textAlignment w:val="baseline"/>
        <w:rPr>
          <w:rFonts w:ascii="Arial Narrow" w:eastAsia="Times New Roman" w:hAnsi="Arial Narrow"/>
          <w:color w:val="000000"/>
          <w:sz w:val="24"/>
          <w:szCs w:val="24"/>
          <w:lang w:eastAsia="en-GB"/>
        </w:rPr>
      </w:pPr>
    </w:p>
    <w:p w14:paraId="03412362" w14:textId="77777777" w:rsidR="004C10F7" w:rsidRPr="00511186" w:rsidRDefault="004C10F7" w:rsidP="004C10F7">
      <w:pPr>
        <w:shd w:val="clear" w:color="auto" w:fill="FFFFFF"/>
        <w:spacing w:after="0" w:line="240" w:lineRule="auto"/>
        <w:textAlignment w:val="baseline"/>
        <w:rPr>
          <w:rFonts w:ascii="Arial Narrow" w:eastAsia="Times New Roman" w:hAnsi="Arial Narrow"/>
          <w:color w:val="000000"/>
          <w:sz w:val="24"/>
          <w:szCs w:val="24"/>
          <w:lang w:eastAsia="en-GB"/>
        </w:rPr>
      </w:pPr>
    </w:p>
    <w:p w14:paraId="74F71E1F" w14:textId="77777777" w:rsidR="004C10F7" w:rsidRPr="00511186" w:rsidRDefault="004C10F7" w:rsidP="004C10F7">
      <w:pPr>
        <w:shd w:val="clear" w:color="auto" w:fill="FFFFFF"/>
        <w:spacing w:after="240" w:line="240" w:lineRule="auto"/>
        <w:textAlignment w:val="baseline"/>
        <w:rPr>
          <w:rFonts w:ascii="Arial Narrow" w:eastAsia="Times New Roman" w:hAnsi="Arial Narrow"/>
          <w:color w:val="000000"/>
          <w:spacing w:val="6"/>
          <w:sz w:val="24"/>
          <w:szCs w:val="24"/>
          <w:lang w:eastAsia="en-GB"/>
        </w:rPr>
      </w:pPr>
      <w:r>
        <w:rPr>
          <w:rFonts w:ascii="Arial Narrow" w:eastAsia="Times New Roman" w:hAnsi="Arial Narrow"/>
          <w:color w:val="000000"/>
          <w:spacing w:val="6"/>
          <w:sz w:val="24"/>
          <w:szCs w:val="24"/>
          <w:bdr w:val="none" w:sz="0" w:space="0" w:color="auto" w:frame="1"/>
          <w:lang w:eastAsia="en-GB"/>
        </w:rPr>
        <w:t>W</w:t>
      </w:r>
      <w:r w:rsidRPr="00511186">
        <w:rPr>
          <w:rFonts w:ascii="Arial Narrow" w:eastAsia="Times New Roman" w:hAnsi="Arial Narrow"/>
          <w:color w:val="000000"/>
          <w:spacing w:val="6"/>
          <w:sz w:val="24"/>
          <w:szCs w:val="24"/>
          <w:bdr w:val="none" w:sz="0" w:space="0" w:color="auto" w:frame="1"/>
          <w:lang w:eastAsia="en-GB"/>
        </w:rPr>
        <w:t>e can offer you:</w:t>
      </w:r>
    </w:p>
    <w:p w14:paraId="474B7BF5" w14:textId="77777777" w:rsidR="004C10F7" w:rsidRPr="00511186" w:rsidRDefault="004C10F7" w:rsidP="004C10F7">
      <w:pPr>
        <w:numPr>
          <w:ilvl w:val="0"/>
          <w:numId w:val="2"/>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The opportunity to lead a Good school (Ofsted report March 2023) with an outstanding team of dedicated and professional staff.</w:t>
      </w:r>
    </w:p>
    <w:p w14:paraId="35DF37C0" w14:textId="77777777" w:rsidR="004C10F7" w:rsidRPr="00511186" w:rsidRDefault="004C10F7" w:rsidP="004C10F7">
      <w:pPr>
        <w:numPr>
          <w:ilvl w:val="0"/>
          <w:numId w:val="2"/>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A large school that has a family feel with enthusiastic, happy and confident children with good attendance and behaviour, who enjoy a safe and secure learning environment.</w:t>
      </w:r>
    </w:p>
    <w:p w14:paraId="4F6AA11B" w14:textId="77777777" w:rsidR="004C10F7" w:rsidRPr="00511186" w:rsidRDefault="004C10F7" w:rsidP="004C10F7">
      <w:pPr>
        <w:numPr>
          <w:ilvl w:val="0"/>
          <w:numId w:val="2"/>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 xml:space="preserve">A creative and nurturing environment that supports and enhances our Christian and inclusive ethos. </w:t>
      </w:r>
    </w:p>
    <w:p w14:paraId="48B37947" w14:textId="77777777" w:rsidR="004C10F7" w:rsidRPr="00511186" w:rsidRDefault="004C10F7" w:rsidP="004C10F7">
      <w:pPr>
        <w:numPr>
          <w:ilvl w:val="0"/>
          <w:numId w:val="2"/>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An experienced, committed and supportive Governing Body.</w:t>
      </w:r>
    </w:p>
    <w:p w14:paraId="284064EC" w14:textId="77777777" w:rsidR="004C10F7" w:rsidRPr="00511186" w:rsidRDefault="004C10F7" w:rsidP="004C10F7">
      <w:pPr>
        <w:numPr>
          <w:ilvl w:val="0"/>
          <w:numId w:val="2"/>
        </w:numPr>
        <w:shd w:val="clear" w:color="auto" w:fill="FFFFFF"/>
        <w:spacing w:after="0" w:line="240" w:lineRule="auto"/>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A firm commitment to your personal development and well-being.</w:t>
      </w:r>
    </w:p>
    <w:p w14:paraId="496C7A31" w14:textId="77777777" w:rsidR="004C10F7" w:rsidRPr="00511186" w:rsidRDefault="004C10F7" w:rsidP="004C10F7">
      <w:pPr>
        <w:shd w:val="clear" w:color="auto" w:fill="FFFFFF"/>
        <w:spacing w:after="0" w:line="240" w:lineRule="auto"/>
        <w:ind w:left="360"/>
        <w:textAlignment w:val="baseline"/>
        <w:rPr>
          <w:rFonts w:ascii="Arial Narrow" w:eastAsia="Times New Roman" w:hAnsi="Arial Narrow"/>
          <w:color w:val="000000"/>
          <w:sz w:val="24"/>
          <w:szCs w:val="24"/>
          <w:lang w:eastAsia="en-GB"/>
        </w:rPr>
      </w:pPr>
      <w:r w:rsidRPr="00511186">
        <w:rPr>
          <w:rFonts w:ascii="Arial Narrow" w:eastAsia="Times New Roman" w:hAnsi="Arial Narrow"/>
          <w:color w:val="000000"/>
          <w:sz w:val="24"/>
          <w:szCs w:val="24"/>
          <w:lang w:eastAsia="en-GB"/>
        </w:rPr>
        <w:t>.</w:t>
      </w:r>
    </w:p>
    <w:p w14:paraId="61987613" w14:textId="77777777" w:rsidR="004C10F7" w:rsidRPr="00511186" w:rsidRDefault="004C10F7" w:rsidP="004C10F7">
      <w:pPr>
        <w:shd w:val="clear" w:color="auto" w:fill="FFFFFF"/>
        <w:spacing w:after="24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lang w:eastAsia="en-GB"/>
        </w:rPr>
        <w:t> </w:t>
      </w:r>
    </w:p>
    <w:p w14:paraId="30F6B3A9" w14:textId="77777777" w:rsidR="004C10F7" w:rsidRPr="00511186" w:rsidRDefault="004C10F7" w:rsidP="004C10F7">
      <w:pPr>
        <w:shd w:val="clear" w:color="auto" w:fill="FFFFFF"/>
        <w:spacing w:after="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bdr w:val="none" w:sz="0" w:space="0" w:color="auto" w:frame="1"/>
          <w:lang w:eastAsia="en-GB"/>
        </w:rPr>
        <w:t>How to apply</w:t>
      </w:r>
    </w:p>
    <w:p w14:paraId="03571E6F" w14:textId="77777777" w:rsidR="004C10F7" w:rsidRPr="00511186" w:rsidRDefault="004C10F7" w:rsidP="004C10F7">
      <w:pPr>
        <w:shd w:val="clear" w:color="auto" w:fill="FFFFFF"/>
        <w:spacing w:after="24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lang w:eastAsia="en-GB"/>
        </w:rPr>
        <w:t>Further details can be found in the application pack. </w:t>
      </w:r>
    </w:p>
    <w:p w14:paraId="4037391A" w14:textId="77777777" w:rsidR="004C10F7" w:rsidRPr="00511186" w:rsidRDefault="004C10F7" w:rsidP="004C10F7">
      <w:pPr>
        <w:shd w:val="clear" w:color="auto" w:fill="FFFFFF"/>
        <w:spacing w:after="24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lang w:eastAsia="en-GB"/>
        </w:rPr>
        <w:t>Applications will consist of a completed online application form including a supporting statement. Your supporting statement, of no more than 1000 words, should explain how you meet the person specification and how you could use your skills and experience to continue the development of Kirkby C of E Primary School.</w:t>
      </w:r>
    </w:p>
    <w:p w14:paraId="14D63163" w14:textId="77CB4DB8" w:rsidR="00581C86" w:rsidRDefault="004C10F7" w:rsidP="00581C86">
      <w:pPr>
        <w:shd w:val="clear" w:color="auto" w:fill="FFFFFF"/>
        <w:spacing w:after="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bdr w:val="none" w:sz="0" w:space="0" w:color="auto" w:frame="1"/>
          <w:lang w:eastAsia="en-GB"/>
        </w:rPr>
        <w:t xml:space="preserve">Closing date for applications is </w:t>
      </w:r>
      <w:r w:rsidR="00DD1FCE">
        <w:rPr>
          <w:rFonts w:ascii="Arial Narrow" w:eastAsia="Times New Roman" w:hAnsi="Arial Narrow"/>
          <w:color w:val="000000"/>
          <w:spacing w:val="6"/>
          <w:sz w:val="24"/>
          <w:szCs w:val="24"/>
          <w:bdr w:val="none" w:sz="0" w:space="0" w:color="auto" w:frame="1"/>
          <w:lang w:eastAsia="en-GB"/>
        </w:rPr>
        <w:t>Tuesday 30</w:t>
      </w:r>
      <w:r w:rsidR="00DD1FCE" w:rsidRPr="00DD1FCE">
        <w:rPr>
          <w:rFonts w:ascii="Arial Narrow" w:eastAsia="Times New Roman" w:hAnsi="Arial Narrow"/>
          <w:color w:val="000000"/>
          <w:spacing w:val="6"/>
          <w:sz w:val="24"/>
          <w:szCs w:val="24"/>
          <w:bdr w:val="none" w:sz="0" w:space="0" w:color="auto" w:frame="1"/>
          <w:vertAlign w:val="superscript"/>
          <w:lang w:eastAsia="en-GB"/>
        </w:rPr>
        <w:t>th</w:t>
      </w:r>
      <w:r w:rsidR="00DD1FCE">
        <w:rPr>
          <w:rFonts w:ascii="Arial Narrow" w:eastAsia="Times New Roman" w:hAnsi="Arial Narrow"/>
          <w:color w:val="000000"/>
          <w:spacing w:val="6"/>
          <w:sz w:val="24"/>
          <w:szCs w:val="24"/>
          <w:bdr w:val="none" w:sz="0" w:space="0" w:color="auto" w:frame="1"/>
          <w:lang w:eastAsia="en-GB"/>
        </w:rPr>
        <w:t xml:space="preserve"> </w:t>
      </w:r>
      <w:r w:rsidR="00581C86">
        <w:rPr>
          <w:rFonts w:ascii="Arial Narrow" w:eastAsia="Times New Roman" w:hAnsi="Arial Narrow"/>
          <w:color w:val="000000"/>
          <w:spacing w:val="6"/>
          <w:sz w:val="24"/>
          <w:szCs w:val="24"/>
          <w:bdr w:val="none" w:sz="0" w:space="0" w:color="auto" w:frame="1"/>
          <w:lang w:eastAsia="en-GB"/>
        </w:rPr>
        <w:t>April</w:t>
      </w:r>
      <w:r w:rsidRPr="00511186">
        <w:rPr>
          <w:rFonts w:ascii="Arial Narrow" w:eastAsia="Times New Roman" w:hAnsi="Arial Narrow"/>
          <w:color w:val="000000"/>
          <w:spacing w:val="6"/>
          <w:sz w:val="24"/>
          <w:szCs w:val="24"/>
          <w:bdr w:val="none" w:sz="0" w:space="0" w:color="auto" w:frame="1"/>
          <w:lang w:eastAsia="en-GB"/>
        </w:rPr>
        <w:t xml:space="preserve"> by 12.00 noon.</w:t>
      </w:r>
      <w:r w:rsidR="00DD1FCE">
        <w:rPr>
          <w:rFonts w:ascii="Arial Narrow" w:eastAsia="Times New Roman" w:hAnsi="Arial Narrow"/>
          <w:color w:val="000000"/>
          <w:spacing w:val="6"/>
          <w:sz w:val="24"/>
          <w:szCs w:val="24"/>
          <w:bdr w:val="none" w:sz="0" w:space="0" w:color="auto" w:frame="1"/>
          <w:lang w:eastAsia="en-GB"/>
        </w:rPr>
        <w:t xml:space="preserve"> Shortlisting May 2</w:t>
      </w:r>
      <w:r w:rsidR="00DD1FCE" w:rsidRPr="00DD1FCE">
        <w:rPr>
          <w:rFonts w:ascii="Arial Narrow" w:eastAsia="Times New Roman" w:hAnsi="Arial Narrow"/>
          <w:color w:val="000000"/>
          <w:spacing w:val="6"/>
          <w:sz w:val="24"/>
          <w:szCs w:val="24"/>
          <w:bdr w:val="none" w:sz="0" w:space="0" w:color="auto" w:frame="1"/>
          <w:vertAlign w:val="superscript"/>
          <w:lang w:eastAsia="en-GB"/>
        </w:rPr>
        <w:t>nd</w:t>
      </w:r>
      <w:r w:rsidR="00DD1FCE">
        <w:rPr>
          <w:rFonts w:ascii="Arial Narrow" w:eastAsia="Times New Roman" w:hAnsi="Arial Narrow"/>
          <w:color w:val="000000"/>
          <w:spacing w:val="6"/>
          <w:sz w:val="24"/>
          <w:szCs w:val="24"/>
          <w:bdr w:val="none" w:sz="0" w:space="0" w:color="auto" w:frame="1"/>
          <w:lang w:eastAsia="en-GB"/>
        </w:rPr>
        <w:t>.</w:t>
      </w:r>
    </w:p>
    <w:p w14:paraId="7B1DC529" w14:textId="7D51B633" w:rsidR="00581C86" w:rsidRDefault="00581C86" w:rsidP="00581C86">
      <w:pPr>
        <w:shd w:val="clear" w:color="auto" w:fill="FFFFFF"/>
        <w:spacing w:after="0" w:line="240" w:lineRule="auto"/>
        <w:textAlignment w:val="baseline"/>
        <w:rPr>
          <w:rFonts w:ascii="Arial Narrow" w:eastAsia="Times New Roman" w:hAnsi="Arial Narrow"/>
          <w:color w:val="000000"/>
          <w:spacing w:val="6"/>
          <w:sz w:val="24"/>
          <w:szCs w:val="24"/>
          <w:lang w:eastAsia="en-GB"/>
        </w:rPr>
      </w:pPr>
      <w:r>
        <w:rPr>
          <w:rFonts w:ascii="Arial Narrow" w:eastAsia="Times New Roman" w:hAnsi="Arial Narrow"/>
          <w:color w:val="000000"/>
          <w:spacing w:val="6"/>
          <w:sz w:val="24"/>
          <w:szCs w:val="24"/>
          <w:lang w:eastAsia="en-GB"/>
        </w:rPr>
        <w:t xml:space="preserve">Interviews </w:t>
      </w:r>
      <w:r w:rsidR="00DD1FCE">
        <w:rPr>
          <w:rFonts w:ascii="Arial Narrow" w:eastAsia="Times New Roman" w:hAnsi="Arial Narrow"/>
          <w:color w:val="000000"/>
          <w:spacing w:val="6"/>
          <w:sz w:val="24"/>
          <w:szCs w:val="24"/>
          <w:lang w:eastAsia="en-GB"/>
        </w:rPr>
        <w:t>Wednesday 22</w:t>
      </w:r>
      <w:r w:rsidR="00DD1FCE" w:rsidRPr="00DD1FCE">
        <w:rPr>
          <w:rFonts w:ascii="Arial Narrow" w:eastAsia="Times New Roman" w:hAnsi="Arial Narrow"/>
          <w:color w:val="000000"/>
          <w:spacing w:val="6"/>
          <w:sz w:val="24"/>
          <w:szCs w:val="24"/>
          <w:vertAlign w:val="superscript"/>
          <w:lang w:eastAsia="en-GB"/>
        </w:rPr>
        <w:t>nd</w:t>
      </w:r>
      <w:r w:rsidR="00DD1FCE">
        <w:rPr>
          <w:rFonts w:ascii="Arial Narrow" w:eastAsia="Times New Roman" w:hAnsi="Arial Narrow"/>
          <w:color w:val="000000"/>
          <w:spacing w:val="6"/>
          <w:sz w:val="24"/>
          <w:szCs w:val="24"/>
          <w:lang w:eastAsia="en-GB"/>
        </w:rPr>
        <w:t xml:space="preserve"> and Thursday 23</w:t>
      </w:r>
      <w:r w:rsidR="00DD1FCE" w:rsidRPr="00DD1FCE">
        <w:rPr>
          <w:rFonts w:ascii="Arial Narrow" w:eastAsia="Times New Roman" w:hAnsi="Arial Narrow"/>
          <w:color w:val="000000"/>
          <w:spacing w:val="6"/>
          <w:sz w:val="24"/>
          <w:szCs w:val="24"/>
          <w:vertAlign w:val="superscript"/>
          <w:lang w:eastAsia="en-GB"/>
        </w:rPr>
        <w:t>rd</w:t>
      </w:r>
      <w:r w:rsidR="00DD1FCE">
        <w:rPr>
          <w:rFonts w:ascii="Arial Narrow" w:eastAsia="Times New Roman" w:hAnsi="Arial Narrow"/>
          <w:color w:val="000000"/>
          <w:spacing w:val="6"/>
          <w:sz w:val="24"/>
          <w:szCs w:val="24"/>
          <w:lang w:eastAsia="en-GB"/>
        </w:rPr>
        <w:t xml:space="preserve"> May</w:t>
      </w:r>
      <w:r>
        <w:rPr>
          <w:rFonts w:ascii="Arial Narrow" w:eastAsia="Times New Roman" w:hAnsi="Arial Narrow"/>
          <w:color w:val="000000"/>
          <w:spacing w:val="6"/>
          <w:sz w:val="24"/>
          <w:szCs w:val="24"/>
          <w:lang w:eastAsia="en-GB"/>
        </w:rPr>
        <w:t>.</w:t>
      </w:r>
    </w:p>
    <w:p w14:paraId="2564F5C5" w14:textId="6CE72906" w:rsidR="004C10F7" w:rsidRPr="00511186" w:rsidRDefault="004C10F7" w:rsidP="00581C86">
      <w:pPr>
        <w:shd w:val="clear" w:color="auto" w:fill="FFFFFF"/>
        <w:spacing w:after="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lang w:eastAsia="en-GB"/>
        </w:rPr>
        <w:t>.</w:t>
      </w:r>
    </w:p>
    <w:p w14:paraId="2D35474E" w14:textId="77777777" w:rsidR="004C10F7" w:rsidRPr="00511186" w:rsidRDefault="004C10F7" w:rsidP="004C10F7">
      <w:pPr>
        <w:shd w:val="clear" w:color="auto" w:fill="FFFFFF"/>
        <w:spacing w:after="240" w:line="240" w:lineRule="auto"/>
        <w:textAlignment w:val="baseline"/>
        <w:rPr>
          <w:rFonts w:ascii="Arial Narrow" w:eastAsia="Times New Roman" w:hAnsi="Arial Narrow"/>
          <w:color w:val="000000"/>
          <w:spacing w:val="6"/>
          <w:sz w:val="24"/>
          <w:szCs w:val="24"/>
          <w:lang w:eastAsia="en-GB"/>
        </w:rPr>
      </w:pPr>
      <w:r w:rsidRPr="00511186">
        <w:rPr>
          <w:rFonts w:ascii="Arial Narrow" w:eastAsia="Times New Roman" w:hAnsi="Arial Narrow"/>
          <w:color w:val="000000"/>
          <w:spacing w:val="6"/>
          <w:sz w:val="24"/>
          <w:szCs w:val="24"/>
          <w:lang w:eastAsia="en-GB"/>
        </w:rPr>
        <w:t>Shortlisted candidates will be asked to take part in a variety of activities and to meet, in various contexts, with pupils, staff and governors over the two interview days. Shortlisted candidates will receive further information and details in advance of the interview days.</w:t>
      </w:r>
    </w:p>
    <w:p w14:paraId="573DC6BB" w14:textId="0DE04E38" w:rsidR="004C10F7" w:rsidRPr="00F5196B" w:rsidRDefault="004C10F7" w:rsidP="004C10F7">
      <w:pPr>
        <w:autoSpaceDE w:val="0"/>
        <w:autoSpaceDN w:val="0"/>
        <w:adjustRightInd w:val="0"/>
        <w:spacing w:after="0" w:line="240" w:lineRule="auto"/>
        <w:jc w:val="both"/>
        <w:rPr>
          <w:rFonts w:ascii="Arial Narrow" w:hAnsi="Arial Narrow" w:cs="Arial"/>
          <w:color w:val="000000"/>
          <w:sz w:val="24"/>
          <w:szCs w:val="24"/>
        </w:rPr>
      </w:pPr>
      <w:r w:rsidRPr="00F5196B">
        <w:rPr>
          <w:rFonts w:ascii="Arial Narrow" w:hAnsi="Arial Narrow" w:cs="Arial"/>
          <w:color w:val="000000"/>
          <w:sz w:val="24"/>
          <w:szCs w:val="24"/>
        </w:rPr>
        <w:t>Further details and an application pack are available</w:t>
      </w:r>
      <w:r w:rsidR="00581C86">
        <w:rPr>
          <w:rFonts w:ascii="Arial Narrow" w:hAnsi="Arial Narrow" w:cs="Arial"/>
          <w:color w:val="000000"/>
          <w:sz w:val="24"/>
          <w:szCs w:val="24"/>
        </w:rPr>
        <w:t xml:space="preserve"> on the school website </w:t>
      </w:r>
      <w:hyperlink r:id="rId7" w:history="1">
        <w:r w:rsidR="00581C86" w:rsidRPr="00067630">
          <w:rPr>
            <w:rStyle w:val="Hyperlink"/>
            <w:rFonts w:ascii="Arial Narrow" w:hAnsi="Arial Narrow" w:cs="Arial"/>
            <w:sz w:val="24"/>
            <w:szCs w:val="24"/>
          </w:rPr>
          <w:t>https://www.kirkbycofe.co.uk/</w:t>
        </w:r>
      </w:hyperlink>
      <w:r w:rsidR="00581C86">
        <w:rPr>
          <w:rFonts w:ascii="Arial Narrow" w:hAnsi="Arial Narrow" w:cs="Arial"/>
          <w:color w:val="000000"/>
          <w:sz w:val="24"/>
          <w:szCs w:val="24"/>
        </w:rPr>
        <w:t xml:space="preserve"> or by contacting the </w:t>
      </w:r>
      <w:r w:rsidRPr="00F5196B">
        <w:rPr>
          <w:rFonts w:ascii="Arial Narrow" w:hAnsi="Arial Narrow" w:cs="Arial"/>
          <w:color w:val="000000"/>
          <w:sz w:val="24"/>
          <w:szCs w:val="24"/>
        </w:rPr>
        <w:t xml:space="preserve"> </w:t>
      </w:r>
      <w:r w:rsidRPr="00511186">
        <w:rPr>
          <w:rFonts w:ascii="Arial Narrow" w:hAnsi="Arial Narrow" w:cs="Arial"/>
          <w:color w:val="000000"/>
          <w:sz w:val="24"/>
          <w:szCs w:val="24"/>
        </w:rPr>
        <w:t xml:space="preserve">School Business Manager: Stephanie Johnston </w:t>
      </w:r>
      <w:hyperlink r:id="rId8" w:history="1">
        <w:r w:rsidRPr="00511186">
          <w:rPr>
            <w:rStyle w:val="Hyperlink"/>
            <w:rFonts w:ascii="Arial Narrow" w:hAnsi="Arial Narrow" w:cs="Arial"/>
            <w:sz w:val="24"/>
            <w:szCs w:val="24"/>
          </w:rPr>
          <w:t>stephanie.johnston@kirkbyce.co.uk</w:t>
        </w:r>
      </w:hyperlink>
      <w:r w:rsidRPr="00511186">
        <w:rPr>
          <w:rFonts w:ascii="Arial Narrow" w:hAnsi="Arial Narrow" w:cs="Arial"/>
          <w:color w:val="000000"/>
          <w:sz w:val="24"/>
          <w:szCs w:val="24"/>
        </w:rPr>
        <w:t xml:space="preserve"> </w:t>
      </w:r>
      <w:r w:rsidR="00581C86">
        <w:rPr>
          <w:rFonts w:ascii="Arial Narrow" w:hAnsi="Arial Narrow" w:cs="Arial"/>
          <w:color w:val="000000"/>
          <w:sz w:val="24"/>
          <w:szCs w:val="24"/>
        </w:rPr>
        <w:t>.</w:t>
      </w:r>
    </w:p>
    <w:p w14:paraId="77FDDB8E" w14:textId="77777777" w:rsidR="004C10F7" w:rsidRPr="00F5196B" w:rsidRDefault="004C10F7" w:rsidP="004C10F7">
      <w:pPr>
        <w:autoSpaceDE w:val="0"/>
        <w:autoSpaceDN w:val="0"/>
        <w:adjustRightInd w:val="0"/>
        <w:spacing w:after="0" w:line="240" w:lineRule="auto"/>
        <w:jc w:val="both"/>
        <w:rPr>
          <w:rFonts w:ascii="Arial Narrow" w:hAnsi="Arial Narrow" w:cs="Arial"/>
          <w:color w:val="000000"/>
          <w:sz w:val="24"/>
          <w:szCs w:val="24"/>
        </w:rPr>
      </w:pPr>
    </w:p>
    <w:p w14:paraId="60DCDECE" w14:textId="77777777" w:rsidR="004C10F7" w:rsidRPr="00F5196B" w:rsidRDefault="004C10F7" w:rsidP="004C10F7">
      <w:pPr>
        <w:autoSpaceDE w:val="0"/>
        <w:autoSpaceDN w:val="0"/>
        <w:adjustRightInd w:val="0"/>
        <w:spacing w:after="0" w:line="240" w:lineRule="auto"/>
        <w:jc w:val="both"/>
        <w:rPr>
          <w:rFonts w:ascii="Arial Narrow" w:hAnsi="Arial Narrow" w:cs="Arial"/>
          <w:color w:val="000000"/>
          <w:sz w:val="24"/>
          <w:szCs w:val="24"/>
        </w:rPr>
      </w:pPr>
    </w:p>
    <w:p w14:paraId="37F65585" w14:textId="6A812CDC" w:rsidR="004C10F7"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Kirkby CE </w:t>
      </w:r>
      <w:r w:rsidRPr="00E353AA">
        <w:rPr>
          <w:rFonts w:ascii="Arial Narrow" w:hAnsi="Arial Narrow" w:cs="Arial"/>
          <w:color w:val="000000"/>
          <w:sz w:val="24"/>
          <w:szCs w:val="24"/>
        </w:rPr>
        <w:t xml:space="preserve"> Primary School is committed to safeguarding and promoting the welfare of children and young people and expects all staff and volunteers to share this</w:t>
      </w:r>
      <w:r>
        <w:rPr>
          <w:rFonts w:ascii="Arial Narrow" w:hAnsi="Arial Narrow" w:cs="Arial"/>
          <w:color w:val="000000"/>
          <w:sz w:val="24"/>
          <w:szCs w:val="24"/>
        </w:rPr>
        <w:t xml:space="preserve"> </w:t>
      </w:r>
      <w:r w:rsidRPr="00E353AA">
        <w:rPr>
          <w:rFonts w:ascii="Arial Narrow" w:hAnsi="Arial Narrow" w:cs="Arial"/>
          <w:color w:val="000000"/>
          <w:sz w:val="24"/>
          <w:szCs w:val="24"/>
        </w:rPr>
        <w:t>commitment. Appointment to this post is subject to relevant pre-employment checks - 2 satisfactory references, verification of qualifications and eligibility to work in the UK as set out in Keeping Children Safe in Education, including an enhanced DBS certificate with a barred-list check.</w:t>
      </w:r>
    </w:p>
    <w:p w14:paraId="19C4F79E"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color w:val="000000"/>
          <w:sz w:val="24"/>
          <w:szCs w:val="24"/>
        </w:rPr>
      </w:pPr>
    </w:p>
    <w:p w14:paraId="003B9707"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i/>
          <w:iCs/>
          <w:color w:val="000000"/>
          <w:sz w:val="24"/>
          <w:szCs w:val="24"/>
        </w:rPr>
      </w:pPr>
      <w:r w:rsidRPr="00E353AA">
        <w:rPr>
          <w:rFonts w:ascii="Arial Narrow" w:hAnsi="Arial Narrow" w:cs="Helvetica"/>
          <w:color w:val="000000"/>
          <w:sz w:val="24"/>
          <w:szCs w:val="24"/>
        </w:rPr>
        <w:t>•</w:t>
      </w:r>
      <w:r w:rsidRPr="00E353AA">
        <w:rPr>
          <w:rFonts w:ascii="Arial Narrow" w:hAnsi="Arial Narrow" w:cs="Arial"/>
          <w:color w:val="000000"/>
          <w:sz w:val="24"/>
          <w:szCs w:val="24"/>
        </w:rPr>
        <w:t xml:space="preserve"> </w:t>
      </w:r>
      <w:r w:rsidRPr="00E353AA">
        <w:rPr>
          <w:rFonts w:ascii="Arial Narrow" w:hAnsi="Arial Narrow" w:cs="Arial"/>
          <w:b/>
          <w:bCs/>
          <w:i/>
          <w:iCs/>
          <w:color w:val="000000"/>
          <w:sz w:val="24"/>
          <w:szCs w:val="24"/>
        </w:rPr>
        <w:t>Due to the nature of work the above post is exempt from the provisions of the</w:t>
      </w:r>
    </w:p>
    <w:p w14:paraId="091D9481"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i/>
          <w:iCs/>
          <w:color w:val="000000"/>
          <w:sz w:val="24"/>
          <w:szCs w:val="24"/>
        </w:rPr>
      </w:pPr>
      <w:r w:rsidRPr="00E353AA">
        <w:rPr>
          <w:rFonts w:ascii="Arial Narrow" w:hAnsi="Arial Narrow" w:cs="Arial"/>
          <w:b/>
          <w:bCs/>
          <w:i/>
          <w:iCs/>
          <w:color w:val="000000"/>
          <w:sz w:val="24"/>
          <w:szCs w:val="24"/>
        </w:rPr>
        <w:t>Rehabilitation of Offenders Act 1974.</w:t>
      </w:r>
    </w:p>
    <w:p w14:paraId="4ED6CBBE"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i/>
          <w:iCs/>
          <w:color w:val="000000"/>
          <w:sz w:val="24"/>
          <w:szCs w:val="24"/>
        </w:rPr>
      </w:pPr>
      <w:r w:rsidRPr="00E353AA">
        <w:rPr>
          <w:rFonts w:ascii="Arial Narrow" w:hAnsi="Arial Narrow" w:cs="Helvetica"/>
          <w:color w:val="000000"/>
          <w:sz w:val="24"/>
          <w:szCs w:val="24"/>
        </w:rPr>
        <w:t>•</w:t>
      </w:r>
      <w:r w:rsidRPr="00E353AA">
        <w:rPr>
          <w:rFonts w:ascii="Arial Narrow" w:hAnsi="Arial Narrow" w:cs="Arial"/>
          <w:color w:val="000000"/>
          <w:sz w:val="24"/>
          <w:szCs w:val="24"/>
        </w:rPr>
        <w:t xml:space="preserve"> </w:t>
      </w:r>
      <w:r w:rsidRPr="00E353AA">
        <w:rPr>
          <w:rFonts w:ascii="Arial Narrow" w:hAnsi="Arial Narrow" w:cs="Arial"/>
          <w:b/>
          <w:bCs/>
          <w:i/>
          <w:iCs/>
          <w:color w:val="000000"/>
          <w:sz w:val="24"/>
          <w:szCs w:val="24"/>
        </w:rPr>
        <w:t>By engaging in this recruitment process, shortlisted candidates consent to an online</w:t>
      </w:r>
    </w:p>
    <w:p w14:paraId="215306B1" w14:textId="77777777" w:rsidR="004C10F7" w:rsidRPr="00E353AA" w:rsidRDefault="004C10F7" w:rsidP="004C1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i/>
          <w:iCs/>
          <w:color w:val="000000"/>
          <w:sz w:val="24"/>
          <w:szCs w:val="24"/>
        </w:rPr>
      </w:pPr>
      <w:r w:rsidRPr="00E353AA">
        <w:rPr>
          <w:rFonts w:ascii="Arial Narrow" w:hAnsi="Arial Narrow" w:cs="Arial"/>
          <w:b/>
          <w:bCs/>
          <w:i/>
          <w:iCs/>
          <w:color w:val="000000"/>
          <w:sz w:val="24"/>
          <w:szCs w:val="24"/>
        </w:rPr>
        <w:t>search in line with the Keeping Children Safe in Education Statutory Guidance.</w:t>
      </w:r>
    </w:p>
    <w:p w14:paraId="09347438" w14:textId="77777777" w:rsidR="004C10F7" w:rsidRPr="00F5196B" w:rsidRDefault="004C10F7" w:rsidP="004C10F7">
      <w:pPr>
        <w:autoSpaceDE w:val="0"/>
        <w:autoSpaceDN w:val="0"/>
        <w:adjustRightInd w:val="0"/>
        <w:spacing w:after="0" w:line="240" w:lineRule="auto"/>
        <w:jc w:val="both"/>
        <w:rPr>
          <w:rFonts w:ascii="Arial Narrow" w:hAnsi="Arial Narrow" w:cs="Arial"/>
          <w:color w:val="000000"/>
          <w:sz w:val="24"/>
          <w:szCs w:val="24"/>
        </w:rPr>
      </w:pPr>
    </w:p>
    <w:p w14:paraId="67B5F731" w14:textId="77777777" w:rsidR="00EF7D2F" w:rsidRDefault="00EF7D2F"/>
    <w:sectPr w:rsidR="00EF7D2F" w:rsidSect="00066D29">
      <w:headerReference w:type="default" r:id="rId9"/>
      <w:footerReference w:type="default" r:id="rId10"/>
      <w:pgSz w:w="11906" w:h="16838"/>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F251" w14:textId="77777777" w:rsidR="00066D29" w:rsidRDefault="00066D29" w:rsidP="004C10F7">
      <w:pPr>
        <w:spacing w:after="0" w:line="240" w:lineRule="auto"/>
      </w:pPr>
      <w:r>
        <w:separator/>
      </w:r>
    </w:p>
  </w:endnote>
  <w:endnote w:type="continuationSeparator" w:id="0">
    <w:p w14:paraId="4566DCD2" w14:textId="77777777" w:rsidR="00066D29" w:rsidRDefault="00066D29" w:rsidP="004C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5BFF" w14:textId="69CE07F1" w:rsidR="004C10F7" w:rsidRPr="00B102B7" w:rsidRDefault="004C10F7">
    <w:pPr>
      <w:pStyle w:val="Footer"/>
      <w:jc w:val="center"/>
      <w:rPr>
        <w:rFonts w:ascii="Arial Unicode MS" w:eastAsia="Arial Unicode MS" w:hAnsi="Arial Unicode MS" w:cs="Arial Unicode MS"/>
        <w:color w:val="17365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D661" w14:textId="77777777" w:rsidR="00066D29" w:rsidRDefault="00066D29" w:rsidP="004C10F7">
      <w:pPr>
        <w:spacing w:after="0" w:line="240" w:lineRule="auto"/>
      </w:pPr>
      <w:r>
        <w:separator/>
      </w:r>
    </w:p>
  </w:footnote>
  <w:footnote w:type="continuationSeparator" w:id="0">
    <w:p w14:paraId="5EFD801D" w14:textId="77777777" w:rsidR="00066D29" w:rsidRDefault="00066D29" w:rsidP="004C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246C" w14:textId="5FB88C66" w:rsidR="004C10F7" w:rsidRDefault="004C10F7">
    <w:pPr>
      <w:pStyle w:val="Header"/>
    </w:pPr>
    <w:r>
      <w:rPr>
        <w:noProof/>
      </w:rPr>
      <w:drawing>
        <wp:anchor distT="0" distB="0" distL="114300" distR="114300" simplePos="0" relativeHeight="251659264" behindDoc="1" locked="0" layoutInCell="0" allowOverlap="1" wp14:anchorId="3C5B397F" wp14:editId="67EDCE69">
          <wp:simplePos x="0" y="0"/>
          <wp:positionH relativeFrom="page">
            <wp:align>right</wp:align>
          </wp:positionH>
          <wp:positionV relativeFrom="page">
            <wp:align>top</wp:align>
          </wp:positionV>
          <wp:extent cx="7600950" cy="1628983"/>
          <wp:effectExtent l="0" t="0" r="0" b="9525"/>
          <wp:wrapNone/>
          <wp:docPr id="1012789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0" cy="16289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632E1" w14:textId="77777777" w:rsidR="004C10F7" w:rsidRDefault="004C10F7">
    <w:pPr>
      <w:pStyle w:val="Header"/>
    </w:pPr>
  </w:p>
  <w:p w14:paraId="7DCAADF0" w14:textId="77777777" w:rsidR="004C10F7" w:rsidRDefault="004C10F7">
    <w:pPr>
      <w:pStyle w:val="Header"/>
    </w:pPr>
  </w:p>
  <w:p w14:paraId="637FC5F9" w14:textId="77777777" w:rsidR="004C10F7" w:rsidRDefault="004C10F7">
    <w:pPr>
      <w:pStyle w:val="Header"/>
    </w:pPr>
  </w:p>
  <w:p w14:paraId="37DACFFA" w14:textId="77777777" w:rsidR="004C10F7" w:rsidRDefault="004C10F7">
    <w:pPr>
      <w:pStyle w:val="Header"/>
    </w:pPr>
  </w:p>
  <w:p w14:paraId="60698096" w14:textId="77777777" w:rsidR="004C10F7" w:rsidRDefault="004C10F7">
    <w:pPr>
      <w:pStyle w:val="Header"/>
    </w:pPr>
  </w:p>
  <w:p w14:paraId="4A76E15E" w14:textId="77777777" w:rsidR="004C10F7" w:rsidRDefault="004C10F7">
    <w:pPr>
      <w:pStyle w:val="Header"/>
    </w:pPr>
  </w:p>
  <w:p w14:paraId="4DB0BC0C" w14:textId="77777777" w:rsidR="004C10F7" w:rsidRDefault="004C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702"/>
    <w:multiLevelType w:val="multilevel"/>
    <w:tmpl w:val="5930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3531E"/>
    <w:multiLevelType w:val="multilevel"/>
    <w:tmpl w:val="D006FD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9925031">
    <w:abstractNumId w:val="1"/>
  </w:num>
  <w:num w:numId="2" w16cid:durableId="68375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F7"/>
    <w:rsid w:val="00066D29"/>
    <w:rsid w:val="004C10F7"/>
    <w:rsid w:val="00581C86"/>
    <w:rsid w:val="00723D55"/>
    <w:rsid w:val="00A02AE8"/>
    <w:rsid w:val="00DD1FCE"/>
    <w:rsid w:val="00E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5097F"/>
  <w15:docId w15:val="{EA5314C4-38A1-4B88-8E1A-AE204761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0F7"/>
    <w:rPr>
      <w:rFonts w:ascii="Calibri" w:eastAsia="Calibri" w:hAnsi="Calibri" w:cs="Times New Roman"/>
    </w:rPr>
  </w:style>
  <w:style w:type="paragraph" w:styleId="Footer">
    <w:name w:val="footer"/>
    <w:basedOn w:val="Normal"/>
    <w:link w:val="FooterChar"/>
    <w:uiPriority w:val="99"/>
    <w:unhideWhenUsed/>
    <w:rsid w:val="004C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0F7"/>
    <w:rPr>
      <w:rFonts w:ascii="Calibri" w:eastAsia="Calibri" w:hAnsi="Calibri" w:cs="Times New Roman"/>
    </w:rPr>
  </w:style>
  <w:style w:type="character" w:styleId="Hyperlink">
    <w:name w:val="Hyperlink"/>
    <w:uiPriority w:val="99"/>
    <w:unhideWhenUsed/>
    <w:rsid w:val="004C10F7"/>
    <w:rPr>
      <w:color w:val="0000FF"/>
      <w:u w:val="single"/>
    </w:rPr>
  </w:style>
  <w:style w:type="character" w:styleId="UnresolvedMention">
    <w:name w:val="Unresolved Mention"/>
    <w:basedOn w:val="DefaultParagraphFont"/>
    <w:uiPriority w:val="99"/>
    <w:semiHidden/>
    <w:unhideWhenUsed/>
    <w:rsid w:val="00581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phanie.johnston@kirkbyce.co.uk" TargetMode="External"/><Relationship Id="rId3" Type="http://schemas.openxmlformats.org/officeDocument/2006/relationships/settings" Target="settings.xml"/><Relationship Id="rId7" Type="http://schemas.openxmlformats.org/officeDocument/2006/relationships/hyperlink" Target="https://www.kirkbycof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Hindmarsh, Mair</dc:creator>
  <cp:keywords/>
  <dc:description/>
  <cp:lastModifiedBy>Hindmarsh, Mair</cp:lastModifiedBy>
  <cp:revision>2</cp:revision>
  <dcterms:created xsi:type="dcterms:W3CDTF">2024-03-27T16:05:00Z</dcterms:created>
  <dcterms:modified xsi:type="dcterms:W3CDTF">2024-03-27T16:05:00Z</dcterms:modified>
</cp:coreProperties>
</file>