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49F" w:rsidRPr="00E2249F" w:rsidRDefault="00E2249F" w:rsidP="00E2249F">
      <w:pPr>
        <w:jc w:val="center"/>
        <w:rPr>
          <w:rFonts w:ascii="Trebuchet MS" w:hAnsi="Trebuchet MS" w:cs="Calibri"/>
          <w:sz w:val="28"/>
          <w:szCs w:val="28"/>
        </w:rPr>
      </w:pPr>
      <w:r w:rsidRPr="00E2249F">
        <w:rPr>
          <w:rFonts w:ascii="Trebuchet MS" w:hAnsi="Trebuchet MS" w:cs="Calibri"/>
          <w:sz w:val="28"/>
          <w:szCs w:val="28"/>
          <w:highlight w:val="yellow"/>
          <w:u w:val="single"/>
        </w:rPr>
        <w:t>RE</w:t>
      </w:r>
    </w:p>
    <w:p w:rsidR="003858E2" w:rsidRPr="00C74952" w:rsidRDefault="003858E2" w:rsidP="00C74952">
      <w:pPr>
        <w:pStyle w:val="ListParagraph"/>
        <w:numPr>
          <w:ilvl w:val="0"/>
          <w:numId w:val="2"/>
        </w:numPr>
        <w:rPr>
          <w:rFonts w:cstheme="minorHAnsi"/>
          <w:bCs/>
        </w:rPr>
      </w:pPr>
      <w:r w:rsidRPr="00C74952">
        <w:rPr>
          <w:rFonts w:cstheme="minorHAnsi"/>
          <w:bCs/>
        </w:rPr>
        <w:t>First, think: w</w:t>
      </w:r>
      <w:r w:rsidRPr="00C74952">
        <w:rPr>
          <w:rFonts w:cstheme="minorHAnsi"/>
          <w:bCs/>
        </w:rPr>
        <w:t xml:space="preserve">hat do the words </w:t>
      </w:r>
      <w:r w:rsidRPr="00C74952">
        <w:rPr>
          <w:rFonts w:cstheme="minorHAnsi"/>
          <w:bCs/>
          <w:i/>
        </w:rPr>
        <w:t>remembrance, holy, sacrifice, mercy, salvation</w:t>
      </w:r>
      <w:r w:rsidRPr="00C74952">
        <w:rPr>
          <w:rFonts w:cstheme="minorHAnsi"/>
          <w:bCs/>
        </w:rPr>
        <w:t xml:space="preserve"> and </w:t>
      </w:r>
      <w:r w:rsidRPr="00C74952">
        <w:rPr>
          <w:rFonts w:cstheme="minorHAnsi"/>
          <w:bCs/>
          <w:i/>
        </w:rPr>
        <w:t>faith</w:t>
      </w:r>
      <w:r w:rsidRPr="00C74952">
        <w:rPr>
          <w:rFonts w:cstheme="minorHAnsi"/>
          <w:bCs/>
        </w:rPr>
        <w:t xml:space="preserve"> mean to you? </w:t>
      </w:r>
    </w:p>
    <w:p w:rsidR="003858E2" w:rsidRPr="00C74952" w:rsidRDefault="003858E2" w:rsidP="00C74952">
      <w:pPr>
        <w:pStyle w:val="ListParagraph"/>
        <w:numPr>
          <w:ilvl w:val="0"/>
          <w:numId w:val="2"/>
        </w:numPr>
        <w:rPr>
          <w:rFonts w:cstheme="minorHAnsi"/>
          <w:bCs/>
        </w:rPr>
      </w:pPr>
      <w:r w:rsidRPr="00C74952">
        <w:rPr>
          <w:rFonts w:cstheme="minorHAnsi"/>
          <w:bCs/>
        </w:rPr>
        <w:t xml:space="preserve">This is the final week on our topic about the Eucharist, which as you now know is a Christian ritual which originates from </w:t>
      </w:r>
      <w:r w:rsidR="00C74952" w:rsidRPr="00C74952">
        <w:rPr>
          <w:rFonts w:cstheme="minorHAnsi"/>
          <w:bCs/>
        </w:rPr>
        <w:t>Jesus’</w:t>
      </w:r>
      <w:r w:rsidRPr="00C74952">
        <w:rPr>
          <w:rFonts w:cstheme="minorHAnsi"/>
          <w:bCs/>
        </w:rPr>
        <w:t xml:space="preserve"> Last Supper about 2000 years ago. </w:t>
      </w:r>
      <w:r w:rsidR="00C74952" w:rsidRPr="00C74952">
        <w:rPr>
          <w:rFonts w:cstheme="minorHAnsi"/>
          <w:bCs/>
        </w:rPr>
        <w:t xml:space="preserve">It’s also called Holy Communion, Mass or the Lord’s Supper. </w:t>
      </w:r>
    </w:p>
    <w:p w:rsidR="003858E2" w:rsidRPr="00C74952" w:rsidRDefault="003858E2" w:rsidP="00C74952">
      <w:pPr>
        <w:pStyle w:val="ListParagraph"/>
        <w:numPr>
          <w:ilvl w:val="0"/>
          <w:numId w:val="2"/>
        </w:numPr>
        <w:rPr>
          <w:rFonts w:cstheme="minorHAnsi"/>
          <w:bCs/>
        </w:rPr>
      </w:pPr>
      <w:r w:rsidRPr="00C74952">
        <w:rPr>
          <w:rFonts w:cstheme="minorHAnsi"/>
          <w:bCs/>
        </w:rPr>
        <w:t xml:space="preserve">Read the </w:t>
      </w:r>
      <w:r w:rsidRPr="00C74952">
        <w:rPr>
          <w:rFonts w:cstheme="minorHAnsi"/>
          <w:bCs/>
          <w:i/>
        </w:rPr>
        <w:t>Holy Communion</w:t>
      </w:r>
      <w:r w:rsidRPr="00C74952">
        <w:rPr>
          <w:rFonts w:cstheme="minorHAnsi"/>
          <w:bCs/>
        </w:rPr>
        <w:t xml:space="preserve"> </w:t>
      </w:r>
      <w:r w:rsidR="00C74952" w:rsidRPr="00C74952">
        <w:rPr>
          <w:rFonts w:cstheme="minorHAnsi"/>
          <w:bCs/>
        </w:rPr>
        <w:t>PowerPoint</w:t>
      </w:r>
      <w:r w:rsidRPr="00C74952">
        <w:rPr>
          <w:rFonts w:cstheme="minorHAnsi"/>
          <w:bCs/>
        </w:rPr>
        <w:t xml:space="preserve"> (attached as a </w:t>
      </w:r>
      <w:r w:rsidRPr="00C74952">
        <w:rPr>
          <w:rFonts w:cstheme="minorHAnsi"/>
          <w:bCs/>
          <w:i/>
        </w:rPr>
        <w:t>pdf</w:t>
      </w:r>
      <w:r w:rsidRPr="00C74952">
        <w:rPr>
          <w:rFonts w:cstheme="minorHAnsi"/>
          <w:bCs/>
        </w:rPr>
        <w:t xml:space="preserve"> to the bottom of this week’s home learning page). Look up any words or phrases you don’t understand so that you’re familiar with the ritual.</w:t>
      </w:r>
    </w:p>
    <w:p w:rsidR="003858E2" w:rsidRPr="00C74952" w:rsidRDefault="003858E2" w:rsidP="00C74952">
      <w:pPr>
        <w:pStyle w:val="ListParagraph"/>
        <w:numPr>
          <w:ilvl w:val="0"/>
          <w:numId w:val="2"/>
        </w:numPr>
      </w:pPr>
      <w:r w:rsidRPr="00C74952">
        <w:rPr>
          <w:rFonts w:cstheme="minorHAnsi"/>
          <w:bCs/>
        </w:rPr>
        <w:t>C</w:t>
      </w:r>
      <w:r w:rsidRPr="00C74952">
        <w:rPr>
          <w:bCs/>
          <w:szCs w:val="28"/>
        </w:rPr>
        <w:t xml:space="preserve">reate ‘A Guide to the Eucharist’ for a member of another faith to read. The guide needs to explain what happens and why, the symbolism of the bread and wine and how the Eucharist is rooted in the Last Supper. </w:t>
      </w:r>
    </w:p>
    <w:p w:rsidR="00C74952" w:rsidRPr="00C74952" w:rsidRDefault="00C74952" w:rsidP="00C74952">
      <w:pPr>
        <w:pStyle w:val="ListParagraph"/>
        <w:numPr>
          <w:ilvl w:val="0"/>
          <w:numId w:val="2"/>
        </w:numPr>
      </w:pPr>
      <w:r>
        <w:rPr>
          <w:bCs/>
          <w:szCs w:val="28"/>
        </w:rPr>
        <w:t xml:space="preserve">Remember to share your poster or leaflet with us by emailing a picture of it to your nominated teacher this week. </w:t>
      </w:r>
    </w:p>
    <w:p w:rsidR="00C74952" w:rsidRPr="000D3A67" w:rsidRDefault="00B84B33" w:rsidP="00C74952">
      <w:r>
        <w:rPr>
          <w:noProof/>
          <w:lang w:eastAsia="en-GB"/>
        </w:rPr>
        <w:drawing>
          <wp:inline distT="0" distB="0" distL="0" distR="0">
            <wp:extent cx="6645910" cy="3117116"/>
            <wp:effectExtent l="0" t="0" r="2540" b="7620"/>
            <wp:docPr id="1" name="Picture 1" descr="Comm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3117116"/>
                    </a:xfrm>
                    <a:prstGeom prst="rect">
                      <a:avLst/>
                    </a:prstGeom>
                    <a:noFill/>
                    <a:ln>
                      <a:noFill/>
                    </a:ln>
                  </pic:spPr>
                </pic:pic>
              </a:graphicData>
            </a:graphic>
          </wp:inline>
        </w:drawing>
      </w:r>
      <w:bookmarkStart w:id="0" w:name="_GoBack"/>
      <w:bookmarkEnd w:id="0"/>
    </w:p>
    <w:sectPr w:rsidR="00C74952" w:rsidRPr="000D3A67" w:rsidSect="00E224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948D5"/>
    <w:multiLevelType w:val="hybridMultilevel"/>
    <w:tmpl w:val="45A2B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8A2861"/>
    <w:multiLevelType w:val="hybridMultilevel"/>
    <w:tmpl w:val="7F06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9F"/>
    <w:rsid w:val="00040E3B"/>
    <w:rsid w:val="0008571D"/>
    <w:rsid w:val="002F53E9"/>
    <w:rsid w:val="00326C6C"/>
    <w:rsid w:val="003858E2"/>
    <w:rsid w:val="004966B4"/>
    <w:rsid w:val="005F4E31"/>
    <w:rsid w:val="006332B6"/>
    <w:rsid w:val="00B84B33"/>
    <w:rsid w:val="00C74952"/>
    <w:rsid w:val="00CE2BB6"/>
    <w:rsid w:val="00E22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EB61C-64A3-437C-9B46-460EE522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2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249F"/>
    <w:rPr>
      <w:color w:val="0563C1" w:themeColor="hyperlink"/>
      <w:u w:val="single"/>
    </w:rPr>
  </w:style>
  <w:style w:type="character" w:styleId="FollowedHyperlink">
    <w:name w:val="FollowedHyperlink"/>
    <w:basedOn w:val="DefaultParagraphFont"/>
    <w:uiPriority w:val="99"/>
    <w:semiHidden/>
    <w:unhideWhenUsed/>
    <w:rsid w:val="005F4E31"/>
    <w:rPr>
      <w:color w:val="954F72" w:themeColor="followedHyperlink"/>
      <w:u w:val="single"/>
    </w:rPr>
  </w:style>
  <w:style w:type="paragraph" w:styleId="ListParagraph">
    <w:name w:val="List Paragraph"/>
    <w:basedOn w:val="Normal"/>
    <w:uiPriority w:val="34"/>
    <w:qFormat/>
    <w:rsid w:val="00385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4</cp:revision>
  <dcterms:created xsi:type="dcterms:W3CDTF">2021-02-03T16:17:00Z</dcterms:created>
  <dcterms:modified xsi:type="dcterms:W3CDTF">2021-02-03T16:36:00Z</dcterms:modified>
</cp:coreProperties>
</file>